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C" w:rsidRDefault="00193C9C" w:rsidP="00193C9C">
      <w:pPr>
        <w:pStyle w:val="a3"/>
        <w:spacing w:line="480" w:lineRule="auto"/>
        <w:jc w:val="center"/>
        <w:rPr>
          <w:sz w:val="28"/>
          <w:szCs w:val="29"/>
          <w:lang w:val="en-US"/>
        </w:rPr>
      </w:pPr>
      <w:r>
        <w:rPr>
          <w:sz w:val="28"/>
          <w:szCs w:val="29"/>
        </w:rPr>
        <w:t>Р</w:t>
      </w:r>
      <w:r w:rsidRPr="006D2D2D">
        <w:rPr>
          <w:sz w:val="28"/>
          <w:szCs w:val="29"/>
        </w:rPr>
        <w:t>ежим занятий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D2D2D">
        <w:rPr>
          <w:sz w:val="28"/>
          <w:szCs w:val="29"/>
        </w:rPr>
        <w:t xml:space="preserve">Режим функционирования дошкольного образовательного учреждения и режим занятий устанавливаются на основе «Санитарно - эпидемиологических требований к устройству, содержанию и организации режима работы дошкольных образовательных организаций» </w:t>
      </w:r>
      <w:proofErr w:type="spellStart"/>
      <w:r w:rsidRPr="006D2D2D">
        <w:rPr>
          <w:sz w:val="28"/>
          <w:szCs w:val="29"/>
        </w:rPr>
        <w:t>Сан</w:t>
      </w:r>
      <w:proofErr w:type="gramStart"/>
      <w:r w:rsidRPr="006D2D2D">
        <w:rPr>
          <w:sz w:val="28"/>
          <w:szCs w:val="29"/>
        </w:rPr>
        <w:t>.П</w:t>
      </w:r>
      <w:proofErr w:type="gramEnd"/>
      <w:r w:rsidRPr="006D2D2D">
        <w:rPr>
          <w:sz w:val="28"/>
          <w:szCs w:val="29"/>
        </w:rPr>
        <w:t>ин</w:t>
      </w:r>
      <w:proofErr w:type="spellEnd"/>
      <w:r w:rsidRPr="006D2D2D">
        <w:rPr>
          <w:sz w:val="28"/>
          <w:szCs w:val="29"/>
        </w:rPr>
        <w:t xml:space="preserve"> 2.4.1.3049-13 от 29.05.2013г., в соответствии с Федеральным законом от 29.12.2012г. No273-Ф3 «Об образовании в Российской Федерации», Устава ДОУ, утвержденного распоряжением ОАО «РЖД» от 09.10.2014 г. No2391р, учебного плана образовательного учреждения и Правил внутреннего распорядка воспитанников, другими нормативно - правовыми актами по вопросам образования, социальной защиты прав и интересов детей.</w:t>
      </w:r>
      <w:r w:rsidRPr="006D2D2D">
        <w:rPr>
          <w:szCs w:val="28"/>
        </w:rPr>
        <w:t xml:space="preserve">                                                                                                                </w:t>
      </w:r>
      <w:r w:rsidRPr="006D2D2D">
        <w:rPr>
          <w:sz w:val="28"/>
          <w:szCs w:val="28"/>
        </w:rPr>
        <w:t>Порядок организации образовательной деятельности воспитанников в  частном дошкольном образовательном учреждение «Детский сад № 243 открытого акционерного общества «Российские железные дороги» (далее – Учреждение) функционирует в режиме: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rPr>
          <w:sz w:val="28"/>
          <w:szCs w:val="29"/>
        </w:rPr>
      </w:pPr>
      <w:r w:rsidRPr="006D2D2D">
        <w:rPr>
          <w:sz w:val="28"/>
          <w:szCs w:val="28"/>
        </w:rPr>
        <w:t>полного дня –12- часового пребывания.</w:t>
      </w:r>
      <w:r w:rsidRPr="006D2D2D">
        <w:br/>
      </w:r>
      <w:r w:rsidRPr="006D2D2D">
        <w:rPr>
          <w:sz w:val="28"/>
          <w:szCs w:val="29"/>
        </w:rPr>
        <w:t>Максимально допустимый объем недельной образовате</w:t>
      </w:r>
      <w:r w:rsidR="00193C9C">
        <w:rPr>
          <w:sz w:val="28"/>
          <w:szCs w:val="29"/>
        </w:rPr>
        <w:t xml:space="preserve">льной деятельности составляет: 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9"/>
        </w:rPr>
      </w:pPr>
      <w:r w:rsidRPr="006D2D2D">
        <w:rPr>
          <w:sz w:val="28"/>
          <w:szCs w:val="29"/>
        </w:rPr>
        <w:t>для детей раннего возраста до 3 лет - 10 занятий в неделю, продолжительностью не более 10 мин.;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9"/>
        </w:rPr>
      </w:pPr>
      <w:r w:rsidRPr="006D2D2D">
        <w:rPr>
          <w:sz w:val="28"/>
          <w:szCs w:val="29"/>
        </w:rPr>
        <w:t>для детей дошкольного возраста от 3 до 4 лет- 11 занятий в неделю, продолжительностью не более 15 мин.;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9"/>
        </w:rPr>
      </w:pPr>
      <w:r w:rsidRPr="006D2D2D">
        <w:rPr>
          <w:sz w:val="28"/>
          <w:szCs w:val="29"/>
        </w:rPr>
        <w:t>для детей дошкольного возраста от 4 до 5 лет - 11 занятий в неделю продолжительностью не более 20 мин.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9"/>
        </w:rPr>
      </w:pPr>
      <w:r w:rsidRPr="006D2D2D">
        <w:rPr>
          <w:sz w:val="28"/>
          <w:szCs w:val="29"/>
        </w:rPr>
        <w:t>для детей дошкольного возраста от 5 до 6 лет -15 занятий в неделю продолжительностью не более 25 мин.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9"/>
        </w:rPr>
      </w:pPr>
      <w:r w:rsidRPr="006D2D2D">
        <w:rPr>
          <w:sz w:val="28"/>
          <w:szCs w:val="29"/>
        </w:rPr>
        <w:t>для детей дошкольного возраста от 6 до 7 лет - 17 занятий в неделю продолжительностью не более 30 мин.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D2D2D">
        <w:rPr>
          <w:sz w:val="28"/>
          <w:szCs w:val="28"/>
        </w:rPr>
        <w:lastRenderedPageBreak/>
        <w:t>Для детей раннего возраста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D2D2D">
        <w:rPr>
          <w:sz w:val="28"/>
          <w:szCs w:val="28"/>
        </w:rPr>
        <w:t xml:space="preserve">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D2D2D">
        <w:rPr>
          <w:sz w:val="28"/>
          <w:szCs w:val="28"/>
        </w:rPr>
        <w:t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D2D2D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Pr="006D2D2D">
        <w:rPr>
          <w:sz w:val="22"/>
        </w:rPr>
        <w:br/>
      </w:r>
      <w:r w:rsidRPr="006D2D2D">
        <w:rPr>
          <w:sz w:val="28"/>
          <w:szCs w:val="28"/>
        </w:rPr>
        <w:t>С детьми второго и третьего года жизни занятия по физической культуре основной образовательной программы осуществляют 2 – 3 раза в неделю.</w:t>
      </w:r>
      <w:r w:rsidRPr="006D2D2D">
        <w:rPr>
          <w:sz w:val="22"/>
        </w:rPr>
        <w:br/>
      </w:r>
      <w:r w:rsidRPr="006D2D2D">
        <w:rPr>
          <w:sz w:val="28"/>
          <w:szCs w:val="28"/>
        </w:rPr>
        <w:t xml:space="preserve"> Длительность занятий по физической культуре для детей от 1 года 6 месяцев до 2 лет – 8 – 10 минут, от 2 до 3 лет – 10-15 минут.</w:t>
      </w:r>
      <w:r w:rsidRPr="006D2D2D">
        <w:rPr>
          <w:sz w:val="22"/>
        </w:rPr>
        <w:br/>
      </w:r>
      <w:r w:rsidRPr="006D2D2D">
        <w:rPr>
          <w:sz w:val="28"/>
          <w:szCs w:val="28"/>
        </w:rPr>
        <w:t>Занятия по физической культуре для детей в возрасте от 3 до 7 лет организуются 3 раза в неделю. Длительность занятий по физической культуре зависит от возраста детей и составляет: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6D2D2D">
        <w:rPr>
          <w:sz w:val="28"/>
          <w:szCs w:val="28"/>
        </w:rPr>
        <w:t>в младшей группе – 15 мин.,</w:t>
      </w:r>
    </w:p>
    <w:p w:rsidR="00193C9C" w:rsidRDefault="00B93707" w:rsidP="00193C9C">
      <w:pPr>
        <w:pStyle w:val="a3"/>
        <w:tabs>
          <w:tab w:val="left" w:pos="567"/>
        </w:tabs>
        <w:spacing w:line="360" w:lineRule="auto"/>
        <w:rPr>
          <w:sz w:val="28"/>
          <w:szCs w:val="28"/>
        </w:rPr>
      </w:pPr>
      <w:r w:rsidRPr="006D2D2D">
        <w:rPr>
          <w:sz w:val="28"/>
          <w:szCs w:val="28"/>
        </w:rPr>
        <w:lastRenderedPageBreak/>
        <w:t>в средней группе – 20 мин.,</w:t>
      </w:r>
      <w:bookmarkStart w:id="0" w:name="_GoBack"/>
      <w:bookmarkEnd w:id="0"/>
      <w:r w:rsidRPr="006D2D2D">
        <w:rPr>
          <w:sz w:val="22"/>
        </w:rPr>
        <w:br/>
      </w:r>
      <w:r w:rsidRPr="006D2D2D">
        <w:rPr>
          <w:sz w:val="28"/>
          <w:szCs w:val="28"/>
        </w:rPr>
        <w:t>в старшей группе – 25 мин.,</w:t>
      </w:r>
      <w:r w:rsidRPr="006D2D2D">
        <w:rPr>
          <w:sz w:val="22"/>
        </w:rPr>
        <w:br/>
      </w:r>
      <w:r w:rsidRPr="006D2D2D">
        <w:rPr>
          <w:sz w:val="28"/>
          <w:szCs w:val="28"/>
        </w:rPr>
        <w:t>в подготовительной группе – 30 мин.</w:t>
      </w:r>
    </w:p>
    <w:p w:rsidR="00B93707" w:rsidRPr="006D2D2D" w:rsidRDefault="00B93707" w:rsidP="00193C9C">
      <w:pPr>
        <w:pStyle w:val="a3"/>
        <w:tabs>
          <w:tab w:val="left" w:pos="567"/>
        </w:tabs>
        <w:spacing w:line="360" w:lineRule="auto"/>
        <w:ind w:firstLine="709"/>
        <w:jc w:val="both"/>
        <w:rPr>
          <w:sz w:val="28"/>
          <w:szCs w:val="29"/>
        </w:rPr>
      </w:pPr>
      <w:r w:rsidRPr="006D2D2D">
        <w:rPr>
          <w:sz w:val="28"/>
          <w:szCs w:val="28"/>
        </w:rPr>
        <w:t xml:space="preserve"> Один раз в неделю для детей 5 – 7 лет круглогодично организуются занятия по физической культуре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  <w:r w:rsidRPr="006D2D2D">
        <w:rPr>
          <w:sz w:val="22"/>
        </w:rPr>
        <w:br/>
      </w:r>
      <w:r w:rsidRPr="006D2D2D">
        <w:rPr>
          <w:sz w:val="28"/>
          <w:szCs w:val="28"/>
        </w:rPr>
        <w:t xml:space="preserve">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  <w:r w:rsidRPr="006D2D2D">
        <w:rPr>
          <w:sz w:val="22"/>
        </w:rPr>
        <w:br/>
      </w:r>
      <w:r w:rsidRPr="006D2D2D">
        <w:rPr>
          <w:sz w:val="28"/>
          <w:szCs w:val="28"/>
        </w:rPr>
        <w:t xml:space="preserve"> Режим занятий дополнительного образования устанавливается расписанием занятий, проводятся во второй половине дня.</w:t>
      </w:r>
      <w:r w:rsidRPr="006D2D2D">
        <w:rPr>
          <w:sz w:val="22"/>
        </w:rPr>
        <w:br/>
      </w:r>
      <w:r w:rsidRPr="006D2D2D">
        <w:rPr>
          <w:sz w:val="28"/>
          <w:szCs w:val="29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B93707" w:rsidRPr="006D2D2D" w:rsidRDefault="00B93707" w:rsidP="00193C9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6D2D2D">
        <w:rPr>
          <w:rFonts w:ascii="Times New Roman" w:eastAsia="Times New Roman" w:hAnsi="Times New Roman" w:cs="Times New Roman"/>
          <w:sz w:val="28"/>
          <w:szCs w:val="29"/>
          <w:lang w:eastAsia="ru-RU"/>
        </w:rPr>
        <w:t>В летний период учебные занятия не проводятся. Рекомендуется подвижные игры, спортивные праздники, экскурсии и др. во время прогулки.</w:t>
      </w:r>
    </w:p>
    <w:p w:rsidR="00B93707" w:rsidRPr="006D2D2D" w:rsidRDefault="00B93707" w:rsidP="00193C9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6D2D2D">
        <w:rPr>
          <w:rFonts w:ascii="Times New Roman" w:eastAsia="Times New Roman" w:hAnsi="Times New Roman" w:cs="Times New Roman"/>
          <w:sz w:val="28"/>
          <w:szCs w:val="29"/>
          <w:lang w:eastAsia="ru-RU"/>
        </w:rPr>
        <w:t>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B93707" w:rsidRPr="006D2D2D" w:rsidRDefault="00B93707" w:rsidP="00193C9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6D2D2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Индивидуальные, коррекционные занятия с педагогом-психологом и социальным педагогом проводятся в первую и во вторую половину дня, </w:t>
      </w:r>
      <w:proofErr w:type="gramStart"/>
      <w:r w:rsidRPr="006D2D2D">
        <w:rPr>
          <w:rFonts w:ascii="Times New Roman" w:eastAsia="Times New Roman" w:hAnsi="Times New Roman" w:cs="Times New Roman"/>
          <w:sz w:val="28"/>
          <w:szCs w:val="29"/>
          <w:lang w:eastAsia="ru-RU"/>
        </w:rPr>
        <w:t>согласно</w:t>
      </w:r>
      <w:proofErr w:type="gramEnd"/>
      <w:r w:rsidRPr="006D2D2D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их графика работы.</w:t>
      </w:r>
    </w:p>
    <w:p w:rsidR="00B93707" w:rsidRPr="00C34DEF" w:rsidRDefault="00B93707" w:rsidP="00193C9C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2D">
        <w:rPr>
          <w:rFonts w:ascii="Times New Roman" w:hAnsi="Times New Roman" w:cs="Times New Roman"/>
          <w:sz w:val="28"/>
          <w:szCs w:val="28"/>
        </w:rPr>
        <w:t>В частном дошкольном образовательном учреждении «Детский сад № 243</w:t>
      </w:r>
      <w:r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«Российские железные дороги» </w:t>
      </w:r>
      <w:proofErr w:type="gramStart"/>
      <w:r w:rsidRPr="006D2D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D2D">
        <w:rPr>
          <w:rFonts w:ascii="Times New Roman" w:hAnsi="Times New Roman" w:cs="Times New Roman"/>
          <w:sz w:val="28"/>
          <w:szCs w:val="28"/>
        </w:rPr>
        <w:t xml:space="preserve"> успеваемостью и промежуточной аттестацией не проводится.</w:t>
      </w:r>
    </w:p>
    <w:p w:rsidR="002F04FA" w:rsidRDefault="002F04FA" w:rsidP="00193C9C">
      <w:pPr>
        <w:spacing w:line="360" w:lineRule="auto"/>
      </w:pPr>
    </w:p>
    <w:sectPr w:rsidR="002F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578"/>
    <w:multiLevelType w:val="hybridMultilevel"/>
    <w:tmpl w:val="89A8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1C"/>
    <w:rsid w:val="00193C9C"/>
    <w:rsid w:val="002F04FA"/>
    <w:rsid w:val="00B93707"/>
    <w:rsid w:val="00D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uiPriority w:val="99"/>
    <w:unhideWhenUsed/>
    <w:rsid w:val="00B937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"/>
    <w:basedOn w:val="a"/>
    <w:uiPriority w:val="99"/>
    <w:unhideWhenUsed/>
    <w:rsid w:val="00B937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E5EE-B082-476C-9146-725E23B1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artweb</dc:creator>
  <cp:keywords/>
  <dc:description/>
  <cp:lastModifiedBy>artweb</cp:lastModifiedBy>
  <cp:revision>3</cp:revision>
  <dcterms:created xsi:type="dcterms:W3CDTF">2017-01-13T08:48:00Z</dcterms:created>
  <dcterms:modified xsi:type="dcterms:W3CDTF">2017-01-17T01:13:00Z</dcterms:modified>
</cp:coreProperties>
</file>