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6B" w:rsidRPr="001D789F" w:rsidRDefault="0051156B" w:rsidP="0051156B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70C0"/>
          <w:sz w:val="39"/>
          <w:szCs w:val="39"/>
        </w:rPr>
      </w:pPr>
      <w:r w:rsidRPr="001D789F">
        <w:rPr>
          <w:rFonts w:ascii="Times New Roman" w:eastAsia="Times New Roman" w:hAnsi="Times New Roman" w:cs="Times New Roman"/>
          <w:b/>
          <w:bCs/>
          <w:color w:val="0070C0"/>
          <w:sz w:val="39"/>
        </w:rPr>
        <w:t>Конспект занятия с презентацией в старшей группе </w:t>
      </w:r>
      <w:r w:rsidRPr="001D789F">
        <w:rPr>
          <w:rFonts w:ascii="Times New Roman" w:eastAsia="Times New Roman" w:hAnsi="Times New Roman" w:cs="Times New Roman"/>
          <w:color w:val="0070C0"/>
          <w:sz w:val="39"/>
          <w:szCs w:val="39"/>
        </w:rPr>
        <w:t>«</w:t>
      </w:r>
      <w:r w:rsidRPr="001D789F">
        <w:rPr>
          <w:rFonts w:ascii="Times New Roman" w:eastAsia="Times New Roman" w:hAnsi="Times New Roman" w:cs="Times New Roman"/>
          <w:b/>
          <w:bCs/>
          <w:color w:val="0070C0"/>
          <w:sz w:val="39"/>
        </w:rPr>
        <w:t>Правила безопасного поведения детей на железнодорожном транспорте</w:t>
      </w:r>
      <w:r w:rsidRPr="001D789F">
        <w:rPr>
          <w:rFonts w:ascii="Times New Roman" w:eastAsia="Times New Roman" w:hAnsi="Times New Roman" w:cs="Times New Roman"/>
          <w:color w:val="0070C0"/>
          <w:sz w:val="39"/>
          <w:szCs w:val="39"/>
        </w:rPr>
        <w:t>».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знания о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правилах безопасного поведения на железной дороге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воспитывать чувство осторожности и ответственности за свои поступки.</w:t>
      </w:r>
      <w:r w:rsidR="001D789F"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D789F" w:rsidRPr="001D78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Ход занятия: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на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мы с вами будем говорить том, как себя вести на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железной дороге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Железнодорожный транспорт – удобное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, быстрое средство передвижения, но и является зоной повышенной опасности. Многие из вас ездили на поезде или электричке на море, к бабушке или в гости в другой город. Как вы думаете, могут ли какие опасности поджидать человека во время ожидания поезда, либо непосредственно в самом поезде?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1D78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Да конечно, опасность на </w:t>
      </w:r>
      <w:proofErr w:type="spellStart"/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железной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дороге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быть повсюду, поэтому каждому из нас необходимо знать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безопасности на железнодорожных путях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мы с вами ребята приходим на вокзал.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3)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подумаем, какие могут быть требования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 при ожидании поезда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Можно ли устраивать подвижные игры на перроне? Можно ли подходить к краю платформы? Можно ли бежать к подъезжающему поезду?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4,5,6,7,8)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Сформулируем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безопасности при ожидании поезда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156B" w:rsidRPr="001D789F" w:rsidRDefault="0051156B" w:rsidP="005115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-не отходить далеко от взрослых;</w:t>
      </w:r>
    </w:p>
    <w:p w:rsidR="0051156B" w:rsidRPr="001D789F" w:rsidRDefault="0051156B" w:rsidP="005115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-не устраивать подвижных игр;</w:t>
      </w:r>
    </w:p>
    <w:p w:rsidR="0051156B" w:rsidRPr="001D789F" w:rsidRDefault="0051156B" w:rsidP="005115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- не бежать по платформе рядом с вагоном движущегося поезда;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-не пересекать ограждающую белую линию. Сели в поезд, вспомним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поведения в поезде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9)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- не кричать; - не бегать по вагону; - не сорить; - не мешать соседям по вагону; - не высовываться из окон; - не бросать мусор в окна; - при движении по вагону нужно держаться за поручни или за спинки сидений; - без надобности нельзя срывать ручку стоп-крана. Ребята, а чем можно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заняться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во время движения поезда? Да, можно почитать, поиграть в спокойные игры, понаблюдать в окно, как проносятся леса, реки, поля.</w:t>
      </w:r>
    </w:p>
    <w:p w:rsidR="0051156B" w:rsidRPr="001D789F" w:rsidRDefault="0051156B" w:rsidP="005115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мы приехали, вышли из поезда.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а где можно переходить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железнодорожные пути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10)</w:t>
      </w:r>
    </w:p>
    <w:p w:rsidR="0051156B" w:rsidRPr="001D789F" w:rsidRDefault="0051156B" w:rsidP="005115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 вокзале, чтобы перейти с одной платформы на другую, нужно воспользоваться подземным переходом, тоннелем, либо настилом для пешеходов. В любом случае необходимо быть предельно внимательным и осторожным!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, а еще на своем пути поезд встречает автомобильные дороги. Это место пересечения автомобильной дороги и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железнодорожных путей называется железнодорожным переездом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 А переезды оборудуются шлагбаумами.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11)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пересечении </w:t>
      </w:r>
      <w:proofErr w:type="spellStart"/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железнодорожного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переезда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нужно остановиться, внимательно посмотреть на сигналы и убедиться, что не видно приближающегося поезда и только потом продолжать движение; если сигналы показывают приближение поезда, необходимо остановиться и </w:t>
      </w:r>
      <w:bookmarkStart w:id="0" w:name="_GoBack"/>
      <w:bookmarkEnd w:id="0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подождать, пока поезд не уйдет.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 вами сейчас рассмотрим несколько ситуаций. Вы слушайте, а потом ответите мне на вопрос,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ли действовали персонажи и как бы вы поступили?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 №1 Игорь со Светой шли из школы. Они торопились и хотели быстрее дойти до дома. Игорь 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предложил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«Пойдем по рельсам, так быстрее!»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Посмотрели – поезда нет, и спокойно пошли, </w:t>
      </w:r>
      <w:proofErr w:type="gram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не скучно было идти одели наушники, включили музыку громко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12)</w:t>
      </w:r>
    </w:p>
    <w:p w:rsidR="0051156B" w:rsidRPr="001D789F" w:rsidRDefault="0051156B" w:rsidP="005115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 №2 Мария Ивановна торопилась в кассу, купить билет на электричку. Но в это время прибыл поезд и перекрыл переход через пути. «Эх, - подумала Мария Ивановна, - сейчас быстренько под вагоном перелезу!» И полезла под вагон…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13)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 №3 Наташа поехала к бабушке на велосипеде. Ее путь лежал через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железнодорожные пути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 Поезда не было видно. Она увидела красивые цветы и решила нарвать их в подарок бабушке. Наташа оставила велосипед на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железнодорожных путях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14)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вы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 отвечали на вопросы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, а теперь давайте немного отдохнем. Поиграем в игру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вагончиках сидим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(ноги слегка согнуты в коленях, руки сложены перед грудью)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Мы сидим, мы сидим, </w:t>
      </w:r>
      <w:proofErr w:type="gram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окошечки глядим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(повороты головы </w:t>
      </w:r>
      <w:r w:rsidRPr="001D78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вправо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влево)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Весело глядим. Едет, едет паровоз -(притопывают, делая круговые движения согнутыми в локтях руками, пальцы сжаты в кулак)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Ребятишек он повёз,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! А колёсики стучат - так – так – так, так – так – так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ладонями по коленям)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Будто с нами говоря, так – так – так, так – так – так!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(стучат кулаками по коленям)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Громко подаём 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гудок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и опускают </w:t>
      </w:r>
      <w:r w:rsidRPr="001D789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правую руку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сжав пальцы в кулак)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! Подъезжает паровоз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и опускают левую руку, сжав пальцы в кулак)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! Ребятишек он привёз!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Ребята, давайте рассмотрим вот такую иллюстрацию </w:t>
      </w:r>
      <w:r w:rsidRPr="001D78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15)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. Укажите на рисунке тех людей, которые нарушают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правила поведения на </w:t>
      </w:r>
      <w:proofErr w:type="spellStart"/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железной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дороге</w:t>
      </w:r>
      <w:proofErr w:type="spellEnd"/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подвергают себя опасности.</w:t>
      </w:r>
    </w:p>
    <w:p w:rsidR="0051156B" w:rsidRPr="001D789F" w:rsidRDefault="0051156B" w:rsidP="005115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ребята, вы хорошо запомнили все </w:t>
      </w:r>
      <w:r w:rsidRPr="001D78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поведения на железной дороге</w:t>
      </w:r>
      <w:r w:rsidRPr="001D789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C3C3F" w:rsidRPr="001D789F" w:rsidRDefault="006C3C3F">
      <w:pPr>
        <w:rPr>
          <w:rFonts w:ascii="Times New Roman" w:hAnsi="Times New Roman" w:cs="Times New Roman"/>
          <w:sz w:val="28"/>
          <w:szCs w:val="28"/>
        </w:rPr>
      </w:pPr>
    </w:p>
    <w:sectPr w:rsidR="006C3C3F" w:rsidRPr="001D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56B"/>
    <w:rsid w:val="001D789F"/>
    <w:rsid w:val="0051156B"/>
    <w:rsid w:val="006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1C9E"/>
  <w15:docId w15:val="{6C9E144E-2D1A-46AB-B477-48CC98DB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5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1156B"/>
    <w:rPr>
      <w:b/>
      <w:bCs/>
    </w:rPr>
  </w:style>
  <w:style w:type="paragraph" w:styleId="a4">
    <w:name w:val="Normal (Web)"/>
    <w:basedOn w:val="a"/>
    <w:uiPriority w:val="99"/>
    <w:semiHidden/>
    <w:unhideWhenUsed/>
    <w:rsid w:val="005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2020-02-04T09:16:00Z</dcterms:created>
  <dcterms:modified xsi:type="dcterms:W3CDTF">2020-06-28T09:23:00Z</dcterms:modified>
</cp:coreProperties>
</file>